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w:t>
            </w:r>
            <w:proofErr w:type="gramStart"/>
            <w:r>
              <w:rPr>
                <w:rFonts w:asciiTheme="minorEastAsia" w:eastAsiaTheme="minorEastAsia" w:hAnsiTheme="minorEastAsia" w:hint="eastAsia"/>
                <w:szCs w:val="21"/>
              </w:rPr>
              <w:t>南现代</w:t>
            </w:r>
            <w:proofErr w:type="gramEnd"/>
            <w:r>
              <w:rPr>
                <w:rFonts w:asciiTheme="minorEastAsia" w:eastAsiaTheme="minorEastAsia" w:hAnsiTheme="minorEastAsia" w:hint="eastAsia"/>
                <w:szCs w:val="21"/>
              </w:rPr>
              <w:t>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w:t>
            </w:r>
            <w:proofErr w:type="gramStart"/>
            <w:r>
              <w:rPr>
                <w:rFonts w:asciiTheme="minorEastAsia" w:eastAsiaTheme="minorEastAsia" w:hAnsiTheme="minorEastAsia" w:hint="eastAsia"/>
                <w:szCs w:val="21"/>
              </w:rPr>
              <w:t>浑</w:t>
            </w:r>
            <w:proofErr w:type="gramEnd"/>
            <w:r>
              <w:rPr>
                <w:rFonts w:asciiTheme="minorEastAsia" w:eastAsiaTheme="minorEastAsia" w:hAnsiTheme="minorEastAsia" w:hint="eastAsia"/>
                <w:szCs w:val="21"/>
              </w:rPr>
              <w:t>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6231F04" w:rsidR="00F762D6" w:rsidRDefault="00164A1E">
            <w:pPr>
              <w:jc w:val="left"/>
              <w:rPr>
                <w:rFonts w:asciiTheme="minorEastAsia" w:eastAsiaTheme="minorEastAsia" w:hAnsiTheme="minorEastAsia"/>
                <w:szCs w:val="21"/>
              </w:rPr>
            </w:pPr>
            <w:r w:rsidRPr="00164A1E">
              <w:rPr>
                <w:rFonts w:asciiTheme="minorEastAsia" w:eastAsiaTheme="minorEastAsia" w:hAnsiTheme="minorEastAsia" w:hint="eastAsia"/>
              </w:rPr>
              <w:t>招募“沈阳浑南有轨电车转辙机等备件”的供应商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w:t>
            </w:r>
            <w:proofErr w:type="gramStart"/>
            <w:r>
              <w:rPr>
                <w:rFonts w:asciiTheme="minorEastAsia" w:eastAsiaTheme="minorEastAsia" w:hAnsiTheme="minorEastAsia" w:hint="eastAsia"/>
              </w:rPr>
              <w:t>信用网</w:t>
            </w:r>
            <w:proofErr w:type="gramEnd"/>
            <w:r>
              <w:rPr>
                <w:rFonts w:asciiTheme="minorEastAsia" w:eastAsiaTheme="minorEastAsia" w:hAnsiTheme="minorEastAsia" w:hint="eastAsia"/>
              </w:rPr>
              <w:t>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6、邮寄地址：辽宁省沈阳市</w:t>
            </w:r>
            <w:proofErr w:type="gramStart"/>
            <w:r w:rsidRPr="005B2D31">
              <w:rPr>
                <w:rFonts w:asciiTheme="minorEastAsia" w:eastAsiaTheme="minorEastAsia" w:hAnsiTheme="minorEastAsia" w:hint="eastAsia"/>
                <w:szCs w:val="21"/>
              </w:rPr>
              <w:t>浑</w:t>
            </w:r>
            <w:proofErr w:type="gramEnd"/>
            <w:r w:rsidRPr="005B2D31">
              <w:rPr>
                <w:rFonts w:asciiTheme="minorEastAsia" w:eastAsiaTheme="minorEastAsia" w:hAnsiTheme="minorEastAsia" w:hint="eastAsia"/>
                <w:szCs w:val="21"/>
              </w:rPr>
              <w:t xml:space="preserve">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w:t>
            </w:r>
            <w:proofErr w:type="gramStart"/>
            <w:r>
              <w:rPr>
                <w:rFonts w:asciiTheme="minorEastAsia" w:eastAsiaTheme="minorEastAsia" w:hAnsiTheme="minorEastAsia"/>
                <w:szCs w:val="21"/>
              </w:rPr>
              <w:t>单要求</w:t>
            </w:r>
            <w:proofErr w:type="gramEnd"/>
            <w:r>
              <w:rPr>
                <w:rFonts w:asciiTheme="minorEastAsia" w:eastAsiaTheme="minorEastAsia" w:hAnsiTheme="minorEastAsia"/>
                <w:szCs w:val="21"/>
              </w:rPr>
              <w:t>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w:t>
            </w:r>
            <w:proofErr w:type="gramStart"/>
            <w:r w:rsidRPr="00F25346">
              <w:rPr>
                <w:rFonts w:asciiTheme="minorEastAsia" w:eastAsiaTheme="minorEastAsia" w:hAnsiTheme="minorEastAsia"/>
                <w:szCs w:val="21"/>
              </w:rPr>
              <w:t>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w:t>
            </w:r>
            <w:proofErr w:type="gramEnd"/>
            <w:r w:rsidRPr="00F25346">
              <w:rPr>
                <w:rFonts w:asciiTheme="minorEastAsia" w:eastAsiaTheme="minorEastAsia" w:hAnsiTheme="minorEastAsia"/>
                <w:szCs w:val="21"/>
              </w:rPr>
              <w:t>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468C6707" w14:textId="29921EC8"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w:t>
      </w:r>
      <w:proofErr w:type="gramStart"/>
      <w:r>
        <w:rPr>
          <w:rFonts w:ascii="仿宋_GB2312" w:eastAsia="仿宋_GB2312" w:hint="eastAsia"/>
          <w:b/>
          <w:sz w:val="28"/>
          <w:szCs w:val="28"/>
        </w:rPr>
        <w:t>请严格</w:t>
      </w:r>
      <w:proofErr w:type="gramEnd"/>
      <w:r>
        <w:rPr>
          <w:rFonts w:ascii="仿宋_GB2312" w:eastAsia="仿宋_GB2312" w:hint="eastAsia"/>
          <w:b/>
          <w:sz w:val="28"/>
          <w:szCs w:val="28"/>
        </w:rPr>
        <w:t>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6F65A11D" w14:textId="77777777" w:rsidR="00F762D6" w:rsidRDefault="00F762D6">
      <w:pPr>
        <w:spacing w:line="340" w:lineRule="exact"/>
        <w:rPr>
          <w:rFonts w:ascii="仿宋_GB2312" w:eastAsia="仿宋_GB2312"/>
          <w:sz w:val="28"/>
          <w:szCs w:val="28"/>
        </w:rPr>
      </w:pPr>
    </w:p>
    <w:p w14:paraId="6F12060A" w14:textId="77777777" w:rsidR="00F762D6" w:rsidRDefault="00F762D6">
      <w:pPr>
        <w:rPr>
          <w:rFonts w:ascii="仿宋_GB2312" w:eastAsia="仿宋_GB2312"/>
          <w:szCs w:val="21"/>
        </w:rPr>
      </w:pPr>
    </w:p>
    <w:p w14:paraId="68534303" w14:textId="77777777" w:rsidR="00F762D6" w:rsidRDefault="00F762D6">
      <w:pPr>
        <w:jc w:val="center"/>
        <w:rPr>
          <w:rFonts w:ascii="仿宋_GB2312" w:eastAsia="仿宋_GB2312"/>
          <w:sz w:val="32"/>
          <w:szCs w:val="32"/>
        </w:rPr>
      </w:pPr>
    </w:p>
    <w:p w14:paraId="161AE2DE" w14:textId="77777777" w:rsidR="00F762D6" w:rsidRDefault="00F762D6">
      <w:pPr>
        <w:jc w:val="center"/>
        <w:rPr>
          <w:rFonts w:ascii="仿宋_GB2312" w:eastAsia="仿宋_GB2312"/>
          <w:sz w:val="32"/>
          <w:szCs w:val="32"/>
        </w:rPr>
      </w:pPr>
    </w:p>
    <w:p w14:paraId="0B123018" w14:textId="77777777" w:rsidR="00F762D6" w:rsidRDefault="00F762D6">
      <w:pPr>
        <w:jc w:val="center"/>
        <w:rPr>
          <w:rFonts w:ascii="仿宋_GB2312" w:eastAsia="仿宋_GB2312"/>
          <w:sz w:val="32"/>
          <w:szCs w:val="32"/>
        </w:rPr>
      </w:pPr>
    </w:p>
    <w:p w14:paraId="496B7711" w14:textId="77777777" w:rsidR="00F762D6" w:rsidRDefault="00F762D6">
      <w:pPr>
        <w:jc w:val="center"/>
        <w:rPr>
          <w:rFonts w:ascii="仿宋_GB2312" w:eastAsia="仿宋_GB2312"/>
          <w:sz w:val="32"/>
          <w:szCs w:val="32"/>
        </w:rPr>
      </w:pPr>
    </w:p>
    <w:p w14:paraId="648B49B8" w14:textId="77777777" w:rsidR="00F762D6" w:rsidRDefault="00F762D6">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proofErr w:type="gramStart"/>
      <w:r>
        <w:rPr>
          <w:rFonts w:asciiTheme="minorEastAsia" w:eastAsiaTheme="minorEastAsia" w:hAnsiTheme="minorEastAsia" w:hint="eastAsia"/>
          <w:sz w:val="32"/>
          <w:szCs w:val="32"/>
        </w:rPr>
        <w:t>请严格</w:t>
      </w:r>
      <w:proofErr w:type="gramEnd"/>
      <w:r>
        <w:rPr>
          <w:rFonts w:asciiTheme="minorEastAsia" w:eastAsiaTheme="minorEastAsia" w:hAnsiTheme="minorEastAsia" w:hint="eastAsia"/>
          <w:sz w:val="32"/>
          <w:szCs w:val="32"/>
        </w:rPr>
        <w:t>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77E1972E" w:rsidR="00F762D6" w:rsidRDefault="00164A1E">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w:t>
            </w:r>
            <w:r w:rsidR="00FB0914">
              <w:rPr>
                <w:rFonts w:asciiTheme="minorEastAsia" w:eastAsiaTheme="minorEastAsia" w:hAnsiTheme="minorEastAsia" w:hint="eastAsia"/>
                <w:sz w:val="22"/>
              </w:rPr>
              <w:t>安全工器具检测</w:t>
            </w:r>
            <w:r>
              <w:rPr>
                <w:rFonts w:asciiTheme="minorEastAsia" w:eastAsiaTheme="minorEastAsia" w:hAnsiTheme="minorEastAsia" w:hint="eastAsia"/>
                <w:sz w:val="22"/>
              </w:rPr>
              <w:t>”</w:t>
            </w:r>
            <w:bookmarkStart w:id="0" w:name="_GoBack"/>
            <w:r>
              <w:rPr>
                <w:rFonts w:asciiTheme="minorEastAsia" w:eastAsiaTheme="minorEastAsia" w:hAnsiTheme="minorEastAsia" w:hint="eastAsia"/>
                <w:sz w:val="22"/>
              </w:rPr>
              <w:t>的</w:t>
            </w:r>
            <w:r w:rsidR="00537F26">
              <w:rPr>
                <w:rFonts w:asciiTheme="minorEastAsia" w:eastAsiaTheme="minorEastAsia" w:hAnsiTheme="minorEastAsia" w:hint="eastAsia"/>
                <w:sz w:val="22"/>
              </w:rPr>
              <w:t>服务</w:t>
            </w:r>
            <w:r>
              <w:rPr>
                <w:rFonts w:asciiTheme="minorEastAsia" w:eastAsiaTheme="minorEastAsia" w:hAnsiTheme="minorEastAsia" w:hint="eastAsia"/>
                <w:sz w:val="22"/>
              </w:rPr>
              <w:t>商</w:t>
            </w:r>
            <w:bookmarkEnd w:id="0"/>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w:t>
            </w:r>
            <w:proofErr w:type="gramStart"/>
            <w:r w:rsidRPr="005B2D31">
              <w:rPr>
                <w:rFonts w:asciiTheme="minorEastAsia" w:eastAsiaTheme="minorEastAsia" w:hAnsiTheme="minorEastAsia" w:cs="宋体" w:hint="eastAsia"/>
                <w:color w:val="000000"/>
                <w:kern w:val="0"/>
                <w:szCs w:val="21"/>
              </w:rPr>
              <w:t>如勾选此项</w:t>
            </w:r>
            <w:proofErr w:type="gramEnd"/>
            <w:r w:rsidRPr="005B2D31">
              <w:rPr>
                <w:rFonts w:asciiTheme="minorEastAsia" w:eastAsiaTheme="minorEastAsia" w:hAnsiTheme="minorEastAsia" w:cs="宋体" w:hint="eastAsia"/>
                <w:color w:val="000000"/>
                <w:kern w:val="0"/>
                <w:szCs w:val="21"/>
              </w:rPr>
              <w:t>。报价单位须自行填写）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7E95CDB8" w14:textId="77777777" w:rsidR="00AC784C" w:rsidRDefault="00AC784C">
      <w:pPr>
        <w:jc w:val="center"/>
        <w:rPr>
          <w:rFonts w:asciiTheme="minorEastAsia" w:eastAsiaTheme="minorEastAsia" w:hAnsiTheme="minorEastAsia"/>
          <w:b/>
          <w:sz w:val="44"/>
          <w:szCs w:val="44"/>
        </w:rPr>
      </w:pPr>
    </w:p>
    <w:p w14:paraId="54020348" w14:textId="77777777" w:rsidR="00AC784C" w:rsidRDefault="00AC784C">
      <w:pPr>
        <w:jc w:val="center"/>
        <w:rPr>
          <w:rFonts w:asciiTheme="minorEastAsia" w:eastAsiaTheme="minorEastAsia" w:hAnsiTheme="minorEastAsia"/>
          <w:b/>
          <w:sz w:val="44"/>
          <w:szCs w:val="44"/>
        </w:rPr>
      </w:pPr>
    </w:p>
    <w:p w14:paraId="6C44C017" w14:textId="77777777" w:rsidR="00AC784C" w:rsidRDefault="00AC784C">
      <w:pPr>
        <w:jc w:val="center"/>
        <w:rPr>
          <w:rFonts w:asciiTheme="minorEastAsia" w:eastAsiaTheme="minorEastAsia" w:hAnsiTheme="minorEastAsia"/>
          <w:b/>
          <w:sz w:val="44"/>
          <w:szCs w:val="44"/>
        </w:rPr>
      </w:pPr>
    </w:p>
    <w:p w14:paraId="248A1184" w14:textId="77777777" w:rsidR="00AC784C" w:rsidRDefault="00AC784C">
      <w:pPr>
        <w:jc w:val="center"/>
        <w:rPr>
          <w:rFonts w:asciiTheme="minorEastAsia" w:eastAsiaTheme="minorEastAsia" w:hAnsiTheme="minorEastAsia"/>
          <w:b/>
          <w:sz w:val="44"/>
          <w:szCs w:val="44"/>
        </w:rPr>
      </w:pPr>
    </w:p>
    <w:p w14:paraId="5FCEC2A7" w14:textId="77777777" w:rsidR="00AC784C" w:rsidRDefault="00AC784C">
      <w:pPr>
        <w:jc w:val="center"/>
        <w:rPr>
          <w:rFonts w:asciiTheme="minorEastAsia" w:eastAsiaTheme="minorEastAsia" w:hAnsiTheme="minorEastAsia"/>
          <w:b/>
          <w:sz w:val="44"/>
          <w:szCs w:val="44"/>
        </w:rPr>
      </w:pPr>
    </w:p>
    <w:p w14:paraId="1A0E685F" w14:textId="77777777" w:rsidR="00AC784C" w:rsidRDefault="00AC784C">
      <w:pPr>
        <w:jc w:val="center"/>
        <w:rPr>
          <w:rFonts w:asciiTheme="minorEastAsia" w:eastAsiaTheme="minorEastAsia" w:hAnsiTheme="minorEastAsia"/>
          <w:b/>
          <w:sz w:val="44"/>
          <w:szCs w:val="44"/>
        </w:rPr>
      </w:pPr>
    </w:p>
    <w:p w14:paraId="35C6C6F9" w14:textId="77777777" w:rsidR="00AC784C" w:rsidRDefault="00AC784C">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lastRenderedPageBreak/>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w:t>
      </w:r>
      <w:proofErr w:type="gramStart"/>
      <w:r>
        <w:rPr>
          <w:rFonts w:asciiTheme="minorEastAsia" w:eastAsiaTheme="minorEastAsia" w:hAnsiTheme="minorEastAsia" w:hint="eastAsia"/>
          <w:sz w:val="32"/>
          <w:szCs w:val="32"/>
        </w:rPr>
        <w:t>信用网</w:t>
      </w:r>
      <w:proofErr w:type="gramEnd"/>
      <w:r>
        <w:rPr>
          <w:rFonts w:asciiTheme="minorEastAsia" w:eastAsiaTheme="minorEastAsia" w:hAnsiTheme="minorEastAsia" w:hint="eastAsia"/>
          <w:sz w:val="32"/>
          <w:szCs w:val="32"/>
        </w:rPr>
        <w:t>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proofErr w:type="gramStart"/>
      <w:r w:rsidRPr="00F25346">
        <w:rPr>
          <w:rFonts w:asciiTheme="minorEastAsia" w:eastAsiaTheme="minorEastAsia" w:hAnsiTheme="minorEastAsia" w:hint="eastAsia"/>
          <w:sz w:val="32"/>
          <w:szCs w:val="32"/>
        </w:rPr>
        <w:t>请严格</w:t>
      </w:r>
      <w:proofErr w:type="gramEnd"/>
      <w:r w:rsidRPr="00F25346">
        <w:rPr>
          <w:rFonts w:asciiTheme="minorEastAsia" w:eastAsiaTheme="minorEastAsia" w:hAnsiTheme="minorEastAsia" w:hint="eastAsia"/>
          <w:sz w:val="32"/>
          <w:szCs w:val="32"/>
        </w:rPr>
        <w:t>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78C8EE73" w14:textId="77777777" w:rsidR="00F762D6" w:rsidRDefault="00F762D6">
      <w:pPr>
        <w:rPr>
          <w:rFonts w:asciiTheme="minorEastAsia" w:eastAsiaTheme="minorEastAsia" w:hAnsiTheme="minorEastAsia" w:cs="Arial"/>
          <w:b/>
          <w:color w:val="000000"/>
          <w:sz w:val="44"/>
          <w:szCs w:val="44"/>
        </w:rPr>
      </w:pPr>
    </w:p>
    <w:p w14:paraId="06D2A389" w14:textId="79679D49" w:rsidR="00F762D6" w:rsidRPr="00B776F1" w:rsidRDefault="00F762D6">
      <w:pPr>
        <w:rPr>
          <w:rFonts w:asciiTheme="minorEastAsia" w:eastAsiaTheme="minorEastAsia" w:hAnsiTheme="minorEastAsia" w:cs="Arial"/>
          <w:b/>
          <w:color w:val="000000"/>
          <w:sz w:val="44"/>
          <w:szCs w:val="44"/>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7993"/>
      </w:tblGrid>
      <w:tr w:rsidR="00032F05" w:rsidRPr="00077257" w14:paraId="5D0FA368" w14:textId="77777777" w:rsidTr="00251CF0">
        <w:trPr>
          <w:trHeight w:val="1095"/>
          <w:jc w:val="center"/>
        </w:trPr>
        <w:tc>
          <w:tcPr>
            <w:tcW w:w="1814" w:type="dxa"/>
            <w:vMerge w:val="restart"/>
            <w:vAlign w:val="center"/>
          </w:tcPr>
          <w:p w14:paraId="5DABC24E" w14:textId="77777777" w:rsidR="00032F05" w:rsidRPr="00032F05" w:rsidRDefault="00032F05" w:rsidP="00032F05">
            <w:pPr>
              <w:jc w:val="center"/>
              <w:rPr>
                <w:rFonts w:ascii="宋体" w:hAnsi="宋体"/>
                <w:b/>
                <w:sz w:val="24"/>
                <w:szCs w:val="24"/>
              </w:rPr>
            </w:pPr>
            <w:r w:rsidRPr="00032F05">
              <w:rPr>
                <w:rFonts w:ascii="宋体" w:hAnsi="宋体" w:hint="eastAsia"/>
                <w:b/>
                <w:sz w:val="24"/>
                <w:szCs w:val="24"/>
              </w:rPr>
              <w:t>项目需求</w:t>
            </w:r>
          </w:p>
          <w:p w14:paraId="43A262F8" w14:textId="77E3150E" w:rsidR="00032F05" w:rsidRPr="00032F05" w:rsidRDefault="00032F05" w:rsidP="00032F05">
            <w:pPr>
              <w:jc w:val="center"/>
              <w:rPr>
                <w:rFonts w:ascii="宋体" w:hAnsi="宋体"/>
                <w:sz w:val="24"/>
                <w:szCs w:val="24"/>
                <w:highlight w:val="yellow"/>
              </w:rPr>
            </w:pPr>
          </w:p>
        </w:tc>
        <w:tc>
          <w:tcPr>
            <w:tcW w:w="7993" w:type="dxa"/>
          </w:tcPr>
          <w:p w14:paraId="04FF9BFB" w14:textId="2ED91C16" w:rsidR="00032F05" w:rsidRPr="00032F05" w:rsidRDefault="00032F05" w:rsidP="00251CF0">
            <w:pPr>
              <w:widowControl/>
              <w:ind w:firstLineChars="200" w:firstLine="480"/>
              <w:rPr>
                <w:rFonts w:ascii="宋体" w:hAnsi="宋体" w:cs="宋体"/>
                <w:bCs/>
                <w:color w:val="000000"/>
                <w:kern w:val="0"/>
                <w:sz w:val="24"/>
                <w:szCs w:val="24"/>
                <w:highlight w:val="yellow"/>
              </w:rPr>
            </w:pPr>
            <w:r w:rsidRPr="00352A1D">
              <w:rPr>
                <w:rFonts w:asciiTheme="minorEastAsia" w:eastAsiaTheme="minorEastAsia" w:hAnsiTheme="minorEastAsia"/>
                <w:bCs/>
                <w:sz w:val="24"/>
              </w:rPr>
              <w:t>根据《中华人民共和国安全生产法》第三十六条的规定，生产经营单位必须对安全设备进行经常性维护、保养，并定期检测，保证正常运转。</w:t>
            </w:r>
          </w:p>
        </w:tc>
      </w:tr>
      <w:tr w:rsidR="00032F05" w:rsidRPr="00077257" w14:paraId="505CB71F" w14:textId="77777777" w:rsidTr="00251CF0">
        <w:trPr>
          <w:trHeight w:val="1255"/>
          <w:jc w:val="center"/>
        </w:trPr>
        <w:tc>
          <w:tcPr>
            <w:tcW w:w="1814" w:type="dxa"/>
            <w:vMerge/>
            <w:vAlign w:val="center"/>
          </w:tcPr>
          <w:p w14:paraId="3BFCA19A" w14:textId="77777777" w:rsidR="00032F05" w:rsidRPr="00032F05" w:rsidRDefault="00032F05" w:rsidP="00251CF0">
            <w:pPr>
              <w:jc w:val="center"/>
              <w:rPr>
                <w:rFonts w:ascii="宋体" w:hAnsi="宋体"/>
                <w:sz w:val="24"/>
                <w:szCs w:val="24"/>
                <w:highlight w:val="yellow"/>
              </w:rPr>
            </w:pPr>
          </w:p>
        </w:tc>
        <w:tc>
          <w:tcPr>
            <w:tcW w:w="7993" w:type="dxa"/>
          </w:tcPr>
          <w:p w14:paraId="46596DA6" w14:textId="77777777" w:rsidR="00032F05" w:rsidRPr="00032F05" w:rsidRDefault="00032F05" w:rsidP="00032F05">
            <w:pPr>
              <w:ind w:firstLineChars="200" w:firstLine="480"/>
              <w:rPr>
                <w:rFonts w:asciiTheme="minorEastAsia" w:eastAsiaTheme="minorEastAsia" w:hAnsiTheme="minorEastAsia"/>
                <w:sz w:val="24"/>
                <w:szCs w:val="24"/>
              </w:rPr>
            </w:pPr>
            <w:r w:rsidRPr="00032F05">
              <w:rPr>
                <w:rFonts w:asciiTheme="minorEastAsia" w:eastAsiaTheme="minorEastAsia" w:hAnsiTheme="minorEastAsia" w:hint="eastAsia"/>
                <w:sz w:val="24"/>
                <w:szCs w:val="24"/>
              </w:rPr>
              <w:t>按照《DLT 1476-2023 电力安全工器具预防性试验规程》要求：绝缘靴、绝缘手套半年检；验电器、绝缘杆、安全带、安全绳、登高脚扣年检。</w:t>
            </w:r>
          </w:p>
          <w:p w14:paraId="056A0C0B" w14:textId="6FD04428" w:rsidR="00032F05" w:rsidRPr="00032F05" w:rsidRDefault="00032F05" w:rsidP="00032F05">
            <w:pPr>
              <w:ind w:firstLineChars="200" w:firstLine="480"/>
              <w:rPr>
                <w:rFonts w:ascii="宋体" w:hAnsi="宋体"/>
                <w:sz w:val="24"/>
                <w:szCs w:val="24"/>
                <w:highlight w:val="yellow"/>
              </w:rPr>
            </w:pPr>
            <w:r w:rsidRPr="00032F05">
              <w:rPr>
                <w:rFonts w:asciiTheme="minorEastAsia" w:eastAsiaTheme="minorEastAsia" w:hAnsiTheme="minorEastAsia" w:hint="eastAsia"/>
                <w:sz w:val="24"/>
                <w:szCs w:val="24"/>
              </w:rPr>
              <w:t>2025年上半年检测要求2025年1月25日前完成，下半年检测时间依据上半年检测时间待定，实际检测数量以验收单为准。</w:t>
            </w:r>
          </w:p>
        </w:tc>
      </w:tr>
      <w:tr w:rsidR="00032F05" w:rsidRPr="00077257" w14:paraId="5E7AA799" w14:textId="77777777" w:rsidTr="00251CF0">
        <w:trPr>
          <w:trHeight w:val="987"/>
          <w:jc w:val="center"/>
        </w:trPr>
        <w:tc>
          <w:tcPr>
            <w:tcW w:w="1814" w:type="dxa"/>
            <w:vMerge/>
            <w:vAlign w:val="center"/>
          </w:tcPr>
          <w:p w14:paraId="0FE9F1C9" w14:textId="77777777" w:rsidR="00032F05" w:rsidRPr="00032F05" w:rsidRDefault="00032F05" w:rsidP="00251CF0">
            <w:pPr>
              <w:jc w:val="center"/>
              <w:rPr>
                <w:rFonts w:ascii="宋体" w:hAnsi="宋体"/>
                <w:sz w:val="24"/>
                <w:szCs w:val="24"/>
                <w:highlight w:val="yellow"/>
              </w:rPr>
            </w:pPr>
          </w:p>
        </w:tc>
        <w:tc>
          <w:tcPr>
            <w:tcW w:w="7993" w:type="dxa"/>
          </w:tcPr>
          <w:p w14:paraId="60BEF7E9" w14:textId="77777777" w:rsidR="00032F05" w:rsidRPr="00032F05" w:rsidRDefault="00032F05" w:rsidP="00032F05">
            <w:pPr>
              <w:ind w:firstLineChars="200" w:firstLine="480"/>
              <w:jc w:val="left"/>
              <w:rPr>
                <w:rFonts w:asciiTheme="minorEastAsia" w:eastAsiaTheme="minorEastAsia" w:hAnsiTheme="minorEastAsia"/>
                <w:sz w:val="24"/>
                <w:szCs w:val="24"/>
              </w:rPr>
            </w:pPr>
            <w:r w:rsidRPr="00032F05">
              <w:rPr>
                <w:rFonts w:asciiTheme="minorEastAsia" w:eastAsiaTheme="minorEastAsia" w:hAnsiTheme="minorEastAsia" w:hint="eastAsia"/>
                <w:sz w:val="24"/>
                <w:szCs w:val="24"/>
              </w:rPr>
              <w:t>按照国家能源局《承装（修、试）电力设施许可证管理办法》规定：具备五级或以上承装（修、试）电力设施许可证的单位，才可以从事10千伏以下电压等级电力设施的安装、维修或者试验活动；或按照《国网 (安监/4) 289-2022 国家电网有限公司电力安全工器具管理规定》具有国家认可资质 (CMA) 的</w:t>
            </w:r>
            <w:proofErr w:type="gramStart"/>
            <w:r w:rsidRPr="00032F05">
              <w:rPr>
                <w:rFonts w:asciiTheme="minorEastAsia" w:eastAsiaTheme="minorEastAsia" w:hAnsiTheme="minorEastAsia" w:hint="eastAsia"/>
                <w:sz w:val="24"/>
                <w:szCs w:val="24"/>
              </w:rPr>
              <w:t>安全工</w:t>
            </w:r>
            <w:proofErr w:type="gramEnd"/>
            <w:r w:rsidRPr="00032F05">
              <w:rPr>
                <w:rFonts w:asciiTheme="minorEastAsia" w:eastAsiaTheme="minorEastAsia" w:hAnsiTheme="minorEastAsia" w:hint="eastAsia"/>
                <w:sz w:val="24"/>
                <w:szCs w:val="24"/>
              </w:rPr>
              <w:t>器具检测机构。</w:t>
            </w:r>
          </w:p>
          <w:p w14:paraId="19399B96" w14:textId="77777777" w:rsidR="00032F05" w:rsidRPr="00032F05" w:rsidRDefault="00032F05" w:rsidP="00032F05">
            <w:pPr>
              <w:ind w:firstLineChars="200" w:firstLine="480"/>
              <w:jc w:val="left"/>
              <w:rPr>
                <w:rFonts w:asciiTheme="minorEastAsia" w:eastAsiaTheme="minorEastAsia" w:hAnsiTheme="minorEastAsia"/>
                <w:sz w:val="24"/>
                <w:szCs w:val="24"/>
              </w:rPr>
            </w:pPr>
            <w:r w:rsidRPr="00032F05">
              <w:rPr>
                <w:rFonts w:asciiTheme="minorEastAsia" w:eastAsiaTheme="minorEastAsia" w:hAnsiTheme="minorEastAsia" w:hint="eastAsia"/>
                <w:sz w:val="24"/>
                <w:szCs w:val="24"/>
              </w:rPr>
              <w:t>2.</w:t>
            </w:r>
            <w:r w:rsidRPr="00032F05">
              <w:rPr>
                <w:rFonts w:asciiTheme="minorEastAsia" w:eastAsiaTheme="minorEastAsia" w:hAnsiTheme="minorEastAsia"/>
                <w:sz w:val="24"/>
                <w:szCs w:val="24"/>
              </w:rPr>
              <w:t xml:space="preserve"> 检测只能在</w:t>
            </w:r>
            <w:proofErr w:type="gramStart"/>
            <w:r w:rsidRPr="00032F05">
              <w:rPr>
                <w:rFonts w:asciiTheme="minorEastAsia" w:eastAsiaTheme="minorEastAsia" w:hAnsiTheme="minorEastAsia"/>
                <w:sz w:val="24"/>
                <w:szCs w:val="24"/>
              </w:rPr>
              <w:t>公司</w:t>
            </w:r>
            <w:r w:rsidRPr="00032F05">
              <w:rPr>
                <w:rFonts w:asciiTheme="minorEastAsia" w:eastAsiaTheme="minorEastAsia" w:hAnsiTheme="minorEastAsia" w:hint="eastAsia"/>
                <w:sz w:val="24"/>
                <w:szCs w:val="24"/>
              </w:rPr>
              <w:t>场</w:t>
            </w:r>
            <w:proofErr w:type="gramEnd"/>
            <w:r w:rsidRPr="00032F05">
              <w:rPr>
                <w:rFonts w:asciiTheme="minorEastAsia" w:eastAsiaTheme="minorEastAsia" w:hAnsiTheme="minorEastAsia" w:hint="eastAsia"/>
                <w:sz w:val="24"/>
                <w:szCs w:val="24"/>
              </w:rPr>
              <w:t>段内</w:t>
            </w:r>
            <w:r w:rsidRPr="00032F05">
              <w:rPr>
                <w:rFonts w:asciiTheme="minorEastAsia" w:eastAsiaTheme="minorEastAsia" w:hAnsiTheme="minorEastAsia"/>
                <w:sz w:val="24"/>
                <w:szCs w:val="24"/>
              </w:rPr>
              <w:t>或沈阳市内</w:t>
            </w:r>
            <w:r w:rsidRPr="00032F05">
              <w:rPr>
                <w:rFonts w:asciiTheme="minorEastAsia" w:eastAsiaTheme="minorEastAsia" w:hAnsiTheme="minorEastAsia" w:hint="eastAsia"/>
                <w:sz w:val="24"/>
                <w:szCs w:val="24"/>
              </w:rPr>
              <w:t>。</w:t>
            </w:r>
          </w:p>
          <w:p w14:paraId="5D0D336C" w14:textId="52127939" w:rsidR="00032F05" w:rsidRPr="00032F05" w:rsidRDefault="00032F05" w:rsidP="00032F05">
            <w:pPr>
              <w:jc w:val="left"/>
              <w:rPr>
                <w:rFonts w:ascii="宋体" w:hAnsi="宋体"/>
                <w:sz w:val="24"/>
                <w:szCs w:val="24"/>
                <w:highlight w:val="yellow"/>
              </w:rPr>
            </w:pPr>
            <w:r w:rsidRPr="00032F05">
              <w:rPr>
                <w:rFonts w:asciiTheme="minorEastAsia" w:eastAsiaTheme="minorEastAsia" w:hAnsiTheme="minorEastAsia" w:hint="eastAsia"/>
                <w:sz w:val="24"/>
                <w:szCs w:val="24"/>
              </w:rPr>
              <w:t>3.需严格按照《DLT 1476-2023 电力安全工器具预防性试验规程》中的要求进行检测。</w:t>
            </w:r>
          </w:p>
        </w:tc>
      </w:tr>
    </w:tbl>
    <w:p w14:paraId="6AA10456" w14:textId="464840AA" w:rsidR="00F762D6" w:rsidRPr="00032F05" w:rsidRDefault="00F762D6">
      <w:pPr>
        <w:rPr>
          <w:rFonts w:asciiTheme="minorEastAsia" w:eastAsiaTheme="minorEastAsia" w:hAnsiTheme="minorEastAsia" w:cs="Arial"/>
          <w:b/>
          <w:color w:val="000000"/>
          <w:sz w:val="44"/>
          <w:szCs w:val="44"/>
        </w:rPr>
      </w:pPr>
    </w:p>
    <w:p w14:paraId="371D3D7B" w14:textId="54F52F98" w:rsidR="00B01453" w:rsidRPr="00032F05" w:rsidRDefault="00032F05">
      <w:pPr>
        <w:rPr>
          <w:rFonts w:asciiTheme="minorEastAsia" w:eastAsiaTheme="minorEastAsia" w:hAnsiTheme="minorEastAsia"/>
          <w:b/>
          <w:szCs w:val="21"/>
        </w:rPr>
      </w:pPr>
      <w:r w:rsidRPr="00032F05">
        <w:rPr>
          <w:rFonts w:asciiTheme="minorEastAsia" w:eastAsiaTheme="minorEastAsia" w:hAnsiTheme="minorEastAsia" w:hint="eastAsia"/>
          <w:b/>
          <w:szCs w:val="21"/>
        </w:rPr>
        <w:t>项目明细</w:t>
      </w:r>
    </w:p>
    <w:p w14:paraId="77CC5BB7" w14:textId="0875164D" w:rsidR="00B01453" w:rsidRDefault="00537F26">
      <w:pPr>
        <w:rPr>
          <w:rFonts w:asciiTheme="minorEastAsia" w:eastAsiaTheme="minorEastAsia" w:hAnsiTheme="minorEastAsia"/>
          <w:b/>
          <w:szCs w:val="21"/>
        </w:rPr>
      </w:pPr>
      <w:r>
        <w:rPr>
          <w:noProof/>
        </w:rPr>
        <w:drawing>
          <wp:inline distT="0" distB="0" distL="0" distR="0" wp14:anchorId="0EE549D7" wp14:editId="0D4E639F">
            <wp:extent cx="5486400" cy="3012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012440"/>
                    </a:xfrm>
                    <a:prstGeom prst="rect">
                      <a:avLst/>
                    </a:prstGeom>
                  </pic:spPr>
                </pic:pic>
              </a:graphicData>
            </a:graphic>
          </wp:inline>
        </w:drawing>
      </w:r>
    </w:p>
    <w:p w14:paraId="75E778FB" w14:textId="54113E72" w:rsidR="00B01453" w:rsidRDefault="00B01453">
      <w:pPr>
        <w:rPr>
          <w:rFonts w:asciiTheme="minorEastAsia" w:eastAsiaTheme="minorEastAsia" w:hAnsiTheme="minorEastAsia"/>
          <w:b/>
          <w:szCs w:val="21"/>
        </w:rPr>
      </w:pPr>
    </w:p>
    <w:p w14:paraId="09D9E548" w14:textId="77777777" w:rsidR="00F762D6" w:rsidRDefault="009E6FCA" w:rsidP="00537F26">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w:t>
      </w:r>
      <w:proofErr w:type="gramStart"/>
      <w:r>
        <w:rPr>
          <w:rFonts w:asciiTheme="minorEastAsia" w:eastAsiaTheme="minorEastAsia" w:hAnsiTheme="minorEastAsia" w:cs="仿宋_GB2312" w:hint="eastAsia"/>
          <w:b/>
          <w:szCs w:val="21"/>
        </w:rPr>
        <w:t>信用网证明</w:t>
      </w:r>
      <w:proofErr w:type="gramEnd"/>
      <w:r>
        <w:rPr>
          <w:rFonts w:asciiTheme="minorEastAsia" w:eastAsiaTheme="minorEastAsia" w:hAnsiTheme="minorEastAsia" w:cs="仿宋_GB2312" w:hint="eastAsia"/>
          <w:b/>
          <w:szCs w:val="21"/>
        </w:rPr>
        <w:t>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w:t>
      </w:r>
      <w:proofErr w:type="gramStart"/>
      <w:r>
        <w:rPr>
          <w:rFonts w:asciiTheme="minorEastAsia" w:eastAsiaTheme="minorEastAsia" w:hAnsiTheme="minorEastAsia" w:cs="仿宋_GB2312" w:hint="eastAsia"/>
          <w:b/>
          <w:sz w:val="44"/>
          <w:szCs w:val="44"/>
        </w:rPr>
        <w:t>信用网</w:t>
      </w:r>
      <w:proofErr w:type="gramEnd"/>
      <w:r>
        <w:rPr>
          <w:rFonts w:asciiTheme="minorEastAsia" w:eastAsiaTheme="minorEastAsia" w:hAnsiTheme="minorEastAsia" w:cs="仿宋_GB2312" w:hint="eastAsia"/>
          <w:b/>
          <w:sz w:val="44"/>
          <w:szCs w:val="44"/>
        </w:rPr>
        <w:t>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w:t>
      </w:r>
      <w:proofErr w:type="gramStart"/>
      <w:r>
        <w:rPr>
          <w:rFonts w:asciiTheme="minorEastAsia" w:eastAsiaTheme="minorEastAsia" w:hAnsiTheme="minorEastAsia" w:cs="仿宋_GB2312" w:hint="eastAsia"/>
          <w:sz w:val="24"/>
          <w:szCs w:val="24"/>
        </w:rPr>
        <w:t>不</w:t>
      </w:r>
      <w:proofErr w:type="gramEnd"/>
      <w:r>
        <w:rPr>
          <w:rFonts w:asciiTheme="minorEastAsia" w:eastAsiaTheme="minorEastAsia" w:hAnsiTheme="minorEastAsia" w:cs="仿宋_GB2312" w:hint="eastAsia"/>
          <w:sz w:val="24"/>
          <w:szCs w:val="24"/>
        </w:rPr>
        <w:t>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r>
        <w:rPr>
          <w:rFonts w:asciiTheme="minorEastAsia" w:eastAsiaTheme="minorEastAsia" w:hAnsiTheme="minorEastAsia" w:cs="宋体" w:hint="eastAsia"/>
          <w:sz w:val="24"/>
          <w:szCs w:val="24"/>
        </w:rPr>
        <w:t>组织的采购项目签署相关文件。</w:t>
      </w:r>
    </w:p>
    <w:p w14:paraId="14A094A8" w14:textId="4AD0C1B3"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032F05" w:rsidRPr="00032F05">
        <w:rPr>
          <w:rFonts w:asciiTheme="minorEastAsia" w:eastAsiaTheme="minorEastAsia" w:hAnsiTheme="minorEastAsia" w:hint="eastAsia"/>
          <w:sz w:val="22"/>
          <w:u w:val="single"/>
        </w:rPr>
        <w:t>招募“沈阳浑南有轨电车安全工器具检测”的服务商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7AB41DBA"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164A1E">
        <w:rPr>
          <w:rFonts w:asciiTheme="minorEastAsia" w:eastAsiaTheme="minorEastAsia" w:hAnsiTheme="minorEastAsia" w:hint="eastAsia"/>
          <w:sz w:val="22"/>
        </w:rPr>
        <w:t>招募</w:t>
      </w:r>
      <w:proofErr w:type="gramStart"/>
      <w:r w:rsidR="00032F05" w:rsidRPr="00032F05">
        <w:rPr>
          <w:rFonts w:asciiTheme="minorEastAsia" w:eastAsiaTheme="minorEastAsia" w:hAnsiTheme="minorEastAsia" w:hint="eastAsia"/>
          <w:sz w:val="22"/>
          <w:u w:val="single"/>
        </w:rPr>
        <w:t>招募</w:t>
      </w:r>
      <w:proofErr w:type="gramEnd"/>
      <w:r w:rsidR="00032F05" w:rsidRPr="00032F05">
        <w:rPr>
          <w:rFonts w:asciiTheme="minorEastAsia" w:eastAsiaTheme="minorEastAsia" w:hAnsiTheme="minorEastAsia" w:hint="eastAsia"/>
          <w:sz w:val="22"/>
          <w:u w:val="single"/>
        </w:rPr>
        <w:t>“沈阳浑南有轨电车安全工器具检测”的服务商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w:t>
      </w:r>
      <w:proofErr w:type="gramStart"/>
      <w:r>
        <w:rPr>
          <w:rFonts w:asciiTheme="minorEastAsia" w:eastAsiaTheme="minorEastAsia" w:hAnsiTheme="minorEastAsia" w:cs="Arial" w:hint="eastAsia"/>
          <w:sz w:val="24"/>
          <w:szCs w:val="24"/>
          <w:u w:val="single"/>
        </w:rPr>
        <w:t>南现代</w:t>
      </w:r>
      <w:proofErr w:type="gramEnd"/>
      <w:r>
        <w:rPr>
          <w:rFonts w:asciiTheme="minorEastAsia" w:eastAsiaTheme="minorEastAsia" w:hAnsiTheme="minorEastAsia" w:cs="Arial" w:hint="eastAsia"/>
          <w:sz w:val="24"/>
          <w:szCs w:val="24"/>
          <w:u w:val="single"/>
        </w:rPr>
        <w:t>有轨电车运营有限公司：</w:t>
      </w:r>
    </w:p>
    <w:p w14:paraId="0DC86F6C" w14:textId="7B2B458B"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r w:rsidR="00032F05" w:rsidRPr="00032F05">
        <w:rPr>
          <w:rFonts w:asciiTheme="minorEastAsia" w:eastAsiaTheme="minorEastAsia" w:hAnsiTheme="minorEastAsia" w:hint="eastAsia"/>
          <w:sz w:val="22"/>
          <w:u w:val="single"/>
        </w:rPr>
        <w:t>招募“沈阳浑南有轨电车安全工器具检测”的服务商</w:t>
      </w:r>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w:t>
      </w:r>
      <w:proofErr w:type="gramStart"/>
      <w:r>
        <w:rPr>
          <w:rFonts w:asciiTheme="minorEastAsia" w:eastAsiaTheme="minorEastAsia" w:hAnsiTheme="minorEastAsia" w:hint="eastAsia"/>
          <w:sz w:val="24"/>
          <w:szCs w:val="24"/>
        </w:rPr>
        <w:t>完全响应采购方文件</w:t>
      </w:r>
      <w:proofErr w:type="gramEnd"/>
      <w:r>
        <w:rPr>
          <w:rFonts w:asciiTheme="minorEastAsia" w:eastAsiaTheme="minorEastAsia" w:hAnsiTheme="minorEastAsia" w:hint="eastAsia"/>
          <w:sz w:val="24"/>
          <w:szCs w:val="24"/>
        </w:rPr>
        <w:t>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0E740F">
      <w:footerReference w:type="default" r:id="rId10"/>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4C2D0" w14:textId="77777777" w:rsidR="007C3049" w:rsidRDefault="007C3049">
      <w:r>
        <w:separator/>
      </w:r>
    </w:p>
  </w:endnote>
  <w:endnote w:type="continuationSeparator" w:id="0">
    <w:p w14:paraId="2251B5F0" w14:textId="77777777" w:rsidR="007C3049" w:rsidRDefault="007C3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F762D6" w:rsidRDefault="009E6FCA">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37F26">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37F26">
              <w:rPr>
                <w:b/>
                <w:noProof/>
              </w:rPr>
              <w:t>15</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391F6" w14:textId="77777777" w:rsidR="007C3049" w:rsidRDefault="007C3049">
      <w:r>
        <w:separator/>
      </w:r>
    </w:p>
  </w:footnote>
  <w:footnote w:type="continuationSeparator" w:id="0">
    <w:p w14:paraId="7F01A4E4" w14:textId="77777777" w:rsidR="007C3049" w:rsidRDefault="007C3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32F05"/>
    <w:rsid w:val="0004213D"/>
    <w:rsid w:val="00045C19"/>
    <w:rsid w:val="00046E6F"/>
    <w:rsid w:val="0005111F"/>
    <w:rsid w:val="0006314C"/>
    <w:rsid w:val="000633F6"/>
    <w:rsid w:val="0006581F"/>
    <w:rsid w:val="00080DA1"/>
    <w:rsid w:val="00090BB8"/>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B27"/>
    <w:rsid w:val="00126B37"/>
    <w:rsid w:val="001432FA"/>
    <w:rsid w:val="00144B0B"/>
    <w:rsid w:val="001509D6"/>
    <w:rsid w:val="00155BCE"/>
    <w:rsid w:val="00156670"/>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5FD"/>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82559"/>
    <w:rsid w:val="00283D80"/>
    <w:rsid w:val="00285A93"/>
    <w:rsid w:val="002A03B6"/>
    <w:rsid w:val="002A5A61"/>
    <w:rsid w:val="002B6469"/>
    <w:rsid w:val="002B7594"/>
    <w:rsid w:val="002B797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37F26"/>
    <w:rsid w:val="00541878"/>
    <w:rsid w:val="005430C9"/>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708F5"/>
    <w:rsid w:val="00774E17"/>
    <w:rsid w:val="00784C2E"/>
    <w:rsid w:val="007857B8"/>
    <w:rsid w:val="00787453"/>
    <w:rsid w:val="0079298A"/>
    <w:rsid w:val="0079388C"/>
    <w:rsid w:val="007947F5"/>
    <w:rsid w:val="007A6F1C"/>
    <w:rsid w:val="007B0456"/>
    <w:rsid w:val="007C2030"/>
    <w:rsid w:val="007C3049"/>
    <w:rsid w:val="007C31B9"/>
    <w:rsid w:val="007D0A19"/>
    <w:rsid w:val="007D1451"/>
    <w:rsid w:val="007D3D32"/>
    <w:rsid w:val="007E203B"/>
    <w:rsid w:val="007E7B78"/>
    <w:rsid w:val="007F46BA"/>
    <w:rsid w:val="007F5C83"/>
    <w:rsid w:val="007F76D5"/>
    <w:rsid w:val="0080163D"/>
    <w:rsid w:val="00804B70"/>
    <w:rsid w:val="00806559"/>
    <w:rsid w:val="00816BAF"/>
    <w:rsid w:val="00816E32"/>
    <w:rsid w:val="0083097E"/>
    <w:rsid w:val="0083264E"/>
    <w:rsid w:val="0083375D"/>
    <w:rsid w:val="00835D42"/>
    <w:rsid w:val="0084244B"/>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C784C"/>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B0914"/>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character" w:customStyle="1" w:styleId="Char1">
    <w:name w:val="页脚 Char"/>
    <w:basedOn w:val="a0"/>
    <w:link w:val="a5"/>
    <w:uiPriority w:val="99"/>
    <w:qFormat/>
    <w:locked/>
    <w:rPr>
      <w:rFonts w:cs="Times New Roman"/>
      <w:sz w:val="18"/>
    </w:rPr>
  </w:style>
  <w:style w:type="character" w:customStyle="1" w:styleId="Char2">
    <w:name w:val="页眉 Char"/>
    <w:basedOn w:val="a0"/>
    <w:link w:val="a6"/>
    <w:uiPriority w:val="99"/>
    <w:qFormat/>
    <w:locked/>
    <w:rPr>
      <w:rFonts w:cs="Times New Roman"/>
      <w:sz w:val="18"/>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7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64B1C-351F-4AEB-8D68-81EC09BF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812</Words>
  <Characters>4632</Characters>
  <Application>Microsoft Office Word</Application>
  <DocSecurity>0</DocSecurity>
  <Lines>38</Lines>
  <Paragraphs>10</Paragraphs>
  <ScaleCrop>false</ScaleCrop>
  <Company>Lenovo (Beijing) Limited</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4</cp:revision>
  <cp:lastPrinted>2024-08-08T07:56:00Z</cp:lastPrinted>
  <dcterms:created xsi:type="dcterms:W3CDTF">2024-10-30T09:20:00Z</dcterms:created>
  <dcterms:modified xsi:type="dcterms:W3CDTF">2024-11-01T07:35:00Z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